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A9" w:rsidRDefault="00C91FA9">
      <w:pPr>
        <w:pStyle w:val="ConsPlusNormal"/>
        <w:outlineLvl w:val="0"/>
      </w:pPr>
    </w:p>
    <w:p w:rsidR="00C91FA9" w:rsidRDefault="00C91FA9">
      <w:pPr>
        <w:pStyle w:val="ConsPlusTitle"/>
        <w:jc w:val="center"/>
        <w:outlineLvl w:val="0"/>
      </w:pPr>
      <w:r>
        <w:t>ПРАВИТЕЛЬСТВО ЧЕЛЯБИНСКОЙ ОБЛАСТИ</w:t>
      </w:r>
    </w:p>
    <w:p w:rsidR="00C91FA9" w:rsidRDefault="00C91FA9">
      <w:pPr>
        <w:pStyle w:val="ConsPlusTitle"/>
        <w:jc w:val="center"/>
      </w:pPr>
    </w:p>
    <w:p w:rsidR="00C91FA9" w:rsidRDefault="00C91FA9">
      <w:pPr>
        <w:pStyle w:val="ConsPlusTitle"/>
        <w:jc w:val="center"/>
      </w:pPr>
      <w:r>
        <w:t>ПОСТАНОВЛЕНИЕ</w:t>
      </w:r>
    </w:p>
    <w:p w:rsidR="00C91FA9" w:rsidRDefault="00C91FA9">
      <w:pPr>
        <w:pStyle w:val="ConsPlusTitle"/>
        <w:jc w:val="center"/>
      </w:pPr>
      <w:r>
        <w:t>от 12 апреля 2007 г. N 88-П</w:t>
      </w:r>
    </w:p>
    <w:p w:rsidR="00C91FA9" w:rsidRDefault="00C91FA9">
      <w:pPr>
        <w:pStyle w:val="ConsPlusTitle"/>
        <w:jc w:val="center"/>
      </w:pPr>
    </w:p>
    <w:p w:rsidR="00C91FA9" w:rsidRDefault="00C91FA9">
      <w:pPr>
        <w:pStyle w:val="ConsPlusTitle"/>
        <w:jc w:val="center"/>
      </w:pPr>
      <w:r>
        <w:t>Об утверждении формы разрешения на право организации</w:t>
      </w:r>
    </w:p>
    <w:p w:rsidR="00C91FA9" w:rsidRDefault="00C91FA9">
      <w:pPr>
        <w:pStyle w:val="ConsPlusTitle"/>
        <w:jc w:val="center"/>
      </w:pPr>
      <w:r>
        <w:t>розничного рынка, формы уведомления о выдаче разрешения</w:t>
      </w:r>
    </w:p>
    <w:p w:rsidR="00C91FA9" w:rsidRDefault="00C91FA9">
      <w:pPr>
        <w:pStyle w:val="ConsPlusTitle"/>
        <w:jc w:val="center"/>
      </w:pPr>
      <w:r>
        <w:t>на право организации розничного рынка и формы уведомления</w:t>
      </w:r>
    </w:p>
    <w:p w:rsidR="00C91FA9" w:rsidRDefault="00C91FA9">
      <w:pPr>
        <w:pStyle w:val="ConsPlusTitle"/>
        <w:jc w:val="center"/>
      </w:pPr>
      <w:r>
        <w:t>об отказе в выдаче разрешения на право организации</w:t>
      </w:r>
    </w:p>
    <w:p w:rsidR="00C91FA9" w:rsidRDefault="00C91FA9">
      <w:pPr>
        <w:pStyle w:val="ConsPlusTitle"/>
        <w:jc w:val="center"/>
      </w:pPr>
      <w:r>
        <w:t>розничного рынка</w:t>
      </w:r>
    </w:p>
    <w:p w:rsidR="00C91FA9" w:rsidRDefault="00C91FA9">
      <w:pPr>
        <w:pStyle w:val="ConsPlusNormal"/>
      </w:pPr>
    </w:p>
    <w:p w:rsidR="00C91FA9" w:rsidRDefault="00C91FA9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марта 2007 г. N 148 "Об утверждении Правил выдачи разрешений на право организации розничного рынка" Правительство Челябинской области</w:t>
      </w:r>
    </w:p>
    <w:p w:rsidR="00C91FA9" w:rsidRDefault="00C91FA9">
      <w:pPr>
        <w:pStyle w:val="ConsPlusNormal"/>
        <w:spacing w:before="220"/>
        <w:ind w:firstLine="540"/>
        <w:jc w:val="both"/>
      </w:pPr>
      <w:r>
        <w:t>ПОСТАНОВЛЯЕТ: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  <w:r>
        <w:t>1. Утвердить прилагаемые:</w:t>
      </w:r>
    </w:p>
    <w:p w:rsidR="00C91FA9" w:rsidRDefault="00C91FA9">
      <w:pPr>
        <w:pStyle w:val="ConsPlusNormal"/>
        <w:spacing w:before="220"/>
        <w:ind w:firstLine="540"/>
        <w:jc w:val="both"/>
      </w:pPr>
      <w:hyperlink w:anchor="P41" w:history="1">
        <w:r>
          <w:rPr>
            <w:color w:val="0000FF"/>
          </w:rPr>
          <w:t>форму</w:t>
        </w:r>
      </w:hyperlink>
      <w:r>
        <w:t xml:space="preserve"> разрешения на право организации розничного рынка;</w:t>
      </w:r>
    </w:p>
    <w:p w:rsidR="00C91FA9" w:rsidRDefault="00C91FA9">
      <w:pPr>
        <w:pStyle w:val="ConsPlusNormal"/>
        <w:spacing w:before="220"/>
        <w:ind w:firstLine="540"/>
        <w:jc w:val="both"/>
      </w:pPr>
      <w:hyperlink w:anchor="P101" w:history="1">
        <w:r>
          <w:rPr>
            <w:color w:val="0000FF"/>
          </w:rPr>
          <w:t>форму</w:t>
        </w:r>
      </w:hyperlink>
      <w:r>
        <w:t xml:space="preserve"> уведомления о выдаче разрешения на право организации розничного рынка;</w:t>
      </w:r>
    </w:p>
    <w:p w:rsidR="00C91FA9" w:rsidRDefault="00C91FA9">
      <w:pPr>
        <w:pStyle w:val="ConsPlusNormal"/>
        <w:spacing w:before="220"/>
        <w:ind w:firstLine="540"/>
        <w:jc w:val="both"/>
      </w:pPr>
      <w:hyperlink w:anchor="P155" w:history="1">
        <w:r>
          <w:rPr>
            <w:color w:val="0000FF"/>
          </w:rPr>
          <w:t>форму</w:t>
        </w:r>
      </w:hyperlink>
      <w:r>
        <w:t xml:space="preserve"> уведомления об отказе в выдаче разрешения на право организации розничного рынка.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  <w:r>
        <w:t>2. Главному управлению по делам печати и массовых коммуникаций Челябинской области (</w:t>
      </w:r>
      <w:proofErr w:type="spellStart"/>
      <w:r>
        <w:t>Кимайкин</w:t>
      </w:r>
      <w:proofErr w:type="spellEnd"/>
      <w:r>
        <w:t xml:space="preserve"> С.И.) опубликовать настоящее постановление в официальных средствах массовой информации.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  <w:r>
        <w:t>3. Организацию выполнения настоящего постановления возложить на первого заместителя Губернатора Челябинской области Косилова А.Н.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  <w:r>
        <w:t>4. Настоящее постановление вступает в силу с 11 апреля 2007 года.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jc w:val="right"/>
      </w:pPr>
      <w:r>
        <w:t>Председатель</w:t>
      </w:r>
    </w:p>
    <w:p w:rsidR="00C91FA9" w:rsidRDefault="00C91FA9">
      <w:pPr>
        <w:pStyle w:val="ConsPlusNormal"/>
        <w:jc w:val="right"/>
      </w:pPr>
      <w:r>
        <w:t>Правительства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П.И.СУМИН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jc w:val="right"/>
        <w:outlineLvl w:val="0"/>
      </w:pPr>
      <w:r>
        <w:t>Утверждена</w:t>
      </w:r>
    </w:p>
    <w:p w:rsidR="00C91FA9" w:rsidRDefault="00C91FA9">
      <w:pPr>
        <w:pStyle w:val="ConsPlusNormal"/>
        <w:jc w:val="right"/>
      </w:pPr>
      <w:r>
        <w:t>постановлением</w:t>
      </w:r>
    </w:p>
    <w:p w:rsidR="00C91FA9" w:rsidRDefault="00C91FA9">
      <w:pPr>
        <w:pStyle w:val="ConsPlusNormal"/>
        <w:jc w:val="right"/>
      </w:pPr>
      <w:r>
        <w:t>Правительства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от 12 апреля 2007 г. N 88-П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Title"/>
        <w:jc w:val="center"/>
      </w:pPr>
      <w:bookmarkStart w:id="0" w:name="P41"/>
      <w:bookmarkEnd w:id="0"/>
      <w:r>
        <w:t>Форма</w:t>
      </w:r>
    </w:p>
    <w:p w:rsidR="00C91FA9" w:rsidRDefault="00C91FA9">
      <w:pPr>
        <w:pStyle w:val="ConsPlusTitle"/>
        <w:jc w:val="center"/>
      </w:pPr>
      <w:r>
        <w:t>разрешения на право организации розничного рынка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rmal"/>
        <w:jc w:val="center"/>
      </w:pPr>
      <w:r>
        <w:lastRenderedPageBreak/>
        <w:t>Наименование органа местного самоуправления</w:t>
      </w:r>
    </w:p>
    <w:p w:rsidR="00C91FA9" w:rsidRDefault="00C91FA9">
      <w:pPr>
        <w:pStyle w:val="ConsPlusNormal"/>
        <w:jc w:val="center"/>
      </w:pPr>
      <w:r>
        <w:t>Челябинской области</w:t>
      </w:r>
    </w:p>
    <w:p w:rsidR="00C91FA9" w:rsidRDefault="00C91FA9">
      <w:pPr>
        <w:pStyle w:val="ConsPlusNormal"/>
        <w:jc w:val="center"/>
      </w:pPr>
      <w:r>
        <w:t>РАЗРЕШЕНИЕ</w:t>
      </w:r>
    </w:p>
    <w:p w:rsidR="00C91FA9" w:rsidRDefault="00C91FA9">
      <w:pPr>
        <w:pStyle w:val="ConsPlusNormal"/>
        <w:jc w:val="center"/>
      </w:pPr>
      <w:r>
        <w:t>N _______</w:t>
      </w:r>
    </w:p>
    <w:p w:rsidR="00C91FA9" w:rsidRDefault="00C91FA9">
      <w:pPr>
        <w:pStyle w:val="ConsPlusNormal"/>
        <w:jc w:val="both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(реквизиты акта органа местного самоуправления о выдаче разрешения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          на право организации розничного рынка)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Полное и (в случае, если имеется) сокращенное наименования,  в том</w:t>
      </w:r>
    </w:p>
    <w:p w:rsidR="00C91FA9" w:rsidRDefault="00C91FA9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фирменное наименование юридического лица 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Организационно-правовая форма юридического лица 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Государственный    регистрационный   номер   записи   о   создании</w:t>
      </w:r>
    </w:p>
    <w:p w:rsidR="00C91FA9" w:rsidRDefault="00C91FA9">
      <w:pPr>
        <w:pStyle w:val="ConsPlusNonformat"/>
        <w:jc w:val="both"/>
      </w:pPr>
      <w:r>
        <w:t>юридического   лица   и  данные  документа,  подтверждающего  факт</w:t>
      </w:r>
    </w:p>
    <w:p w:rsidR="00C91FA9" w:rsidRDefault="00C91FA9">
      <w:pPr>
        <w:pStyle w:val="ConsPlusNonformat"/>
        <w:jc w:val="both"/>
      </w:pPr>
      <w:r>
        <w:t xml:space="preserve">внесения  сведений  о  юридическом  лице  в </w:t>
      </w:r>
      <w:proofErr w:type="gramStart"/>
      <w:r>
        <w:t>Единый</w:t>
      </w:r>
      <w:proofErr w:type="gramEnd"/>
      <w:r>
        <w:t xml:space="preserve"> государственный</w:t>
      </w:r>
    </w:p>
    <w:p w:rsidR="00C91FA9" w:rsidRDefault="00C91FA9">
      <w:pPr>
        <w:pStyle w:val="ConsPlusNonformat"/>
        <w:jc w:val="both"/>
      </w:pPr>
      <w:r>
        <w:t>реестр юридических лиц 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Идентификационный номер налогоплательщика (ИНН) 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Место нахождения юридического лица (юридический адрес) 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Место   расположения   объекта   или  объектов  недвижимости,  где</w:t>
      </w:r>
    </w:p>
    <w:p w:rsidR="00C91FA9" w:rsidRDefault="00C91FA9">
      <w:pPr>
        <w:pStyle w:val="ConsPlusNonformat"/>
        <w:jc w:val="both"/>
      </w:pPr>
      <w:r>
        <w:t>предполагается организовать розничный рынок 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 xml:space="preserve">                    (срок действия разрешения)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</w:t>
      </w:r>
    </w:p>
    <w:p w:rsidR="00C91FA9" w:rsidRDefault="00C91FA9">
      <w:pPr>
        <w:pStyle w:val="ConsPlusNonformat"/>
        <w:jc w:val="both"/>
      </w:pPr>
      <w:r>
        <w:t>(дата выдачи разрешения)</w:t>
      </w:r>
    </w:p>
    <w:p w:rsidR="00C91FA9" w:rsidRDefault="00C91FA9">
      <w:pPr>
        <w:pStyle w:val="ConsPlusNonformat"/>
        <w:jc w:val="both"/>
      </w:pPr>
      <w:r>
        <w:t xml:space="preserve">          М.П.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(подпись   должностного   лица   органа   местного  самоуправления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             </w:t>
      </w:r>
      <w:proofErr w:type="gramStart"/>
      <w:r>
        <w:t>Челябинской области)</w:t>
      </w:r>
      <w:proofErr w:type="gramEnd"/>
    </w:p>
    <w:p w:rsidR="00C91FA9" w:rsidRDefault="00C91FA9">
      <w:pPr>
        <w:pStyle w:val="ConsPlusNormal"/>
        <w:jc w:val="both"/>
      </w:pPr>
    </w:p>
    <w:p w:rsidR="00C91FA9" w:rsidRDefault="00C91FA9">
      <w:pPr>
        <w:pStyle w:val="ConsPlusNormal"/>
        <w:jc w:val="right"/>
      </w:pPr>
      <w:r>
        <w:t>Первый заместитель</w:t>
      </w:r>
    </w:p>
    <w:p w:rsidR="00C91FA9" w:rsidRDefault="00C91FA9">
      <w:pPr>
        <w:pStyle w:val="ConsPlusNormal"/>
        <w:jc w:val="right"/>
      </w:pPr>
      <w:r>
        <w:t>Губернатора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А.Н.КОСИЛОВ</w:t>
      </w:r>
    </w:p>
    <w:p w:rsidR="00C91FA9" w:rsidRDefault="00C91FA9">
      <w:pPr>
        <w:pStyle w:val="ConsPlusNormal"/>
        <w:jc w:val="right"/>
      </w:pPr>
    </w:p>
    <w:p w:rsidR="00C91FA9" w:rsidRDefault="00C91FA9">
      <w:pPr>
        <w:pStyle w:val="ConsPlusNormal"/>
        <w:jc w:val="right"/>
      </w:pPr>
    </w:p>
    <w:p w:rsidR="00C91FA9" w:rsidRDefault="00C91FA9">
      <w:pPr>
        <w:pStyle w:val="ConsPlusNormal"/>
        <w:jc w:val="right"/>
      </w:pPr>
    </w:p>
    <w:p w:rsidR="00C91FA9" w:rsidRDefault="00C91FA9">
      <w:pPr>
        <w:pStyle w:val="ConsPlusNormal"/>
        <w:jc w:val="right"/>
      </w:pPr>
    </w:p>
    <w:p w:rsidR="00C91FA9" w:rsidRDefault="00C91FA9">
      <w:pPr>
        <w:pStyle w:val="ConsPlusNormal"/>
        <w:jc w:val="right"/>
      </w:pPr>
    </w:p>
    <w:p w:rsidR="00C91FA9" w:rsidRDefault="00C91FA9">
      <w:pPr>
        <w:pStyle w:val="ConsPlusNormal"/>
        <w:jc w:val="right"/>
        <w:outlineLvl w:val="0"/>
      </w:pPr>
      <w:r>
        <w:t>Утверждена</w:t>
      </w:r>
    </w:p>
    <w:p w:rsidR="00C91FA9" w:rsidRDefault="00C91FA9">
      <w:pPr>
        <w:pStyle w:val="ConsPlusNormal"/>
        <w:jc w:val="right"/>
      </w:pPr>
      <w:r>
        <w:t>постановлением</w:t>
      </w:r>
    </w:p>
    <w:p w:rsidR="00C91FA9" w:rsidRDefault="00C91FA9">
      <w:pPr>
        <w:pStyle w:val="ConsPlusNormal"/>
        <w:jc w:val="right"/>
      </w:pPr>
      <w:r>
        <w:t>Правительства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от 12 апреля 2007 г. N 88-П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Title"/>
        <w:jc w:val="center"/>
      </w:pPr>
      <w:bookmarkStart w:id="1" w:name="P101"/>
      <w:bookmarkEnd w:id="1"/>
      <w:r>
        <w:t>Форма</w:t>
      </w:r>
    </w:p>
    <w:p w:rsidR="00C91FA9" w:rsidRDefault="00C91FA9">
      <w:pPr>
        <w:pStyle w:val="ConsPlusTitle"/>
        <w:jc w:val="center"/>
      </w:pPr>
      <w:r>
        <w:t>уведомления о выдаче разрешения на право организации</w:t>
      </w:r>
    </w:p>
    <w:p w:rsidR="00C91FA9" w:rsidRDefault="00C91FA9">
      <w:pPr>
        <w:pStyle w:val="ConsPlusTitle"/>
        <w:jc w:val="center"/>
      </w:pPr>
      <w:r>
        <w:lastRenderedPageBreak/>
        <w:t>розничного рынка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rmal"/>
        <w:jc w:val="center"/>
      </w:pPr>
      <w:r>
        <w:t>Наименование органа местного самоуправления</w:t>
      </w:r>
    </w:p>
    <w:p w:rsidR="00C91FA9" w:rsidRDefault="00C91FA9">
      <w:pPr>
        <w:pStyle w:val="ConsPlusNormal"/>
        <w:jc w:val="center"/>
      </w:pPr>
      <w:r>
        <w:t>Челябинской области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rmal"/>
        <w:jc w:val="center"/>
      </w:pPr>
      <w:r>
        <w:t>УВЕДОМЛЕНИЕ</w:t>
      </w:r>
    </w:p>
    <w:p w:rsidR="00C91FA9" w:rsidRDefault="00C91FA9">
      <w:pPr>
        <w:pStyle w:val="ConsPlusNormal"/>
        <w:jc w:val="center"/>
      </w:pPr>
      <w:r>
        <w:t>о выдаче разрешения на право организации розничного рынка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(реквизиты акта органа местного самоуправления о выдаче разрешения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      на право организации розничного рынка)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Полное  и (в случае, если имеется) сокращенное наименования, в том</w:t>
      </w:r>
    </w:p>
    <w:p w:rsidR="00C91FA9" w:rsidRDefault="00C91FA9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фирменное наименование юридического лица 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Организационно-правовая форма юридического лица 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Место нахождения юридического лица (юридический адрес) 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Место   расположения   объекта   или  объектов  недвижимости,  где</w:t>
      </w:r>
    </w:p>
    <w:p w:rsidR="00C91FA9" w:rsidRDefault="00C91FA9">
      <w:pPr>
        <w:pStyle w:val="ConsPlusNonformat"/>
        <w:jc w:val="both"/>
      </w:pPr>
      <w:r>
        <w:t>предполагается организовать розничный рынок (адрес) 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Тип розничного рынка 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_________________________</w:t>
      </w:r>
    </w:p>
    <w:p w:rsidR="00C91FA9" w:rsidRDefault="00C91FA9">
      <w:pPr>
        <w:pStyle w:val="ConsPlusNonformat"/>
        <w:jc w:val="both"/>
      </w:pPr>
      <w:r>
        <w:t>(дата выдачи уведомления)</w:t>
      </w:r>
    </w:p>
    <w:p w:rsidR="00C91FA9" w:rsidRDefault="00C91FA9">
      <w:pPr>
        <w:pStyle w:val="ConsPlusNonformat"/>
        <w:jc w:val="both"/>
      </w:pPr>
      <w:r>
        <w:t xml:space="preserve">           М.П.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(подпись   должностного   лица   органа   местного  самоуправления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              </w:t>
      </w:r>
      <w:proofErr w:type="gramStart"/>
      <w:r>
        <w:t>Челябинской области)</w:t>
      </w:r>
      <w:proofErr w:type="gramEnd"/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jc w:val="right"/>
      </w:pPr>
      <w:r>
        <w:t>Первый заместитель</w:t>
      </w:r>
    </w:p>
    <w:p w:rsidR="00C91FA9" w:rsidRDefault="00C91FA9">
      <w:pPr>
        <w:pStyle w:val="ConsPlusNormal"/>
        <w:jc w:val="right"/>
      </w:pPr>
      <w:r>
        <w:t>Губернатора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А.Н.КОСИЛОВ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Normal"/>
        <w:jc w:val="right"/>
        <w:outlineLvl w:val="0"/>
      </w:pPr>
      <w:r>
        <w:t>Утверждена</w:t>
      </w:r>
    </w:p>
    <w:p w:rsidR="00C91FA9" w:rsidRDefault="00C91FA9">
      <w:pPr>
        <w:pStyle w:val="ConsPlusNormal"/>
        <w:jc w:val="right"/>
      </w:pPr>
      <w:r>
        <w:t>постановлением</w:t>
      </w:r>
    </w:p>
    <w:p w:rsidR="00C91FA9" w:rsidRDefault="00C91FA9">
      <w:pPr>
        <w:pStyle w:val="ConsPlusNormal"/>
        <w:jc w:val="right"/>
      </w:pPr>
      <w:r>
        <w:t>Правительства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от 12 апреля 2007 г. N 88-П</w:t>
      </w:r>
    </w:p>
    <w:p w:rsidR="00C91FA9" w:rsidRDefault="00C91FA9">
      <w:pPr>
        <w:pStyle w:val="ConsPlusNormal"/>
        <w:ind w:firstLine="540"/>
        <w:jc w:val="both"/>
      </w:pPr>
    </w:p>
    <w:p w:rsidR="00C91FA9" w:rsidRDefault="00C91FA9">
      <w:pPr>
        <w:pStyle w:val="ConsPlusTitle"/>
        <w:jc w:val="center"/>
      </w:pPr>
      <w:bookmarkStart w:id="2" w:name="P155"/>
      <w:bookmarkEnd w:id="2"/>
      <w:r>
        <w:t>Форма</w:t>
      </w:r>
    </w:p>
    <w:p w:rsidR="00C91FA9" w:rsidRDefault="00C91FA9">
      <w:pPr>
        <w:pStyle w:val="ConsPlusTitle"/>
        <w:jc w:val="center"/>
      </w:pPr>
      <w:r>
        <w:t>уведомления об отказе в выдаче разрешения на право</w:t>
      </w:r>
    </w:p>
    <w:p w:rsidR="00C91FA9" w:rsidRDefault="00C91FA9">
      <w:pPr>
        <w:pStyle w:val="ConsPlusTitle"/>
        <w:jc w:val="center"/>
      </w:pPr>
      <w:r>
        <w:t>организации розничного рынка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rmal"/>
        <w:jc w:val="center"/>
      </w:pPr>
      <w:r>
        <w:t>Наименование органа местного самоуправления</w:t>
      </w:r>
    </w:p>
    <w:p w:rsidR="00C91FA9" w:rsidRDefault="00C91FA9">
      <w:pPr>
        <w:pStyle w:val="ConsPlusNormal"/>
        <w:jc w:val="center"/>
      </w:pPr>
      <w:r>
        <w:t>Челябинской области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rmal"/>
        <w:jc w:val="center"/>
      </w:pPr>
      <w:r>
        <w:t>УВЕДОМЛЕНИЕ</w:t>
      </w:r>
    </w:p>
    <w:p w:rsidR="00C91FA9" w:rsidRDefault="00C91FA9">
      <w:pPr>
        <w:pStyle w:val="ConsPlusNormal"/>
        <w:jc w:val="center"/>
      </w:pPr>
      <w:r>
        <w:t>об отказе в выдаче разрешения на право организации</w:t>
      </w:r>
    </w:p>
    <w:p w:rsidR="00C91FA9" w:rsidRDefault="00C91FA9">
      <w:pPr>
        <w:pStyle w:val="ConsPlusNormal"/>
        <w:jc w:val="center"/>
      </w:pPr>
      <w:r>
        <w:t>розничного рынка</w:t>
      </w:r>
    </w:p>
    <w:p w:rsidR="00C91FA9" w:rsidRDefault="00C91FA9">
      <w:pPr>
        <w:pStyle w:val="ConsPlusNormal"/>
        <w:jc w:val="center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(реквизиты  акта  органа  местного самоуправления об отказе выдачи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разрешения на право организации розничного рынка)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Основания отказа в предоставлении разрешения  на право организации</w:t>
      </w:r>
    </w:p>
    <w:p w:rsidR="00C91FA9" w:rsidRDefault="00C91FA9">
      <w:pPr>
        <w:pStyle w:val="ConsPlusNonformat"/>
        <w:jc w:val="both"/>
      </w:pPr>
      <w:r>
        <w:t>розничного рынка 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Полное  и (в случае, если имеется) сокращенное наименования, в том</w:t>
      </w:r>
    </w:p>
    <w:p w:rsidR="00C91FA9" w:rsidRDefault="00C91FA9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фирменное наименование юридического лица 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Организационно-правовая форма юридического лица __________________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Место нахождения юридического лица (юридический адрес) ___________</w:t>
      </w: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_________________________</w:t>
      </w:r>
    </w:p>
    <w:p w:rsidR="00C91FA9" w:rsidRDefault="00C91FA9">
      <w:pPr>
        <w:pStyle w:val="ConsPlusNonformat"/>
        <w:jc w:val="both"/>
      </w:pPr>
      <w:r>
        <w:t>(дата выдачи уведомления)</w:t>
      </w:r>
    </w:p>
    <w:p w:rsidR="00C91FA9" w:rsidRDefault="00C91FA9">
      <w:pPr>
        <w:pStyle w:val="ConsPlusNonformat"/>
        <w:jc w:val="both"/>
      </w:pPr>
      <w:r>
        <w:t xml:space="preserve">          М.П.</w:t>
      </w:r>
    </w:p>
    <w:p w:rsidR="00C91FA9" w:rsidRDefault="00C91FA9">
      <w:pPr>
        <w:pStyle w:val="ConsPlusNonformat"/>
        <w:jc w:val="both"/>
      </w:pPr>
    </w:p>
    <w:p w:rsidR="00C91FA9" w:rsidRDefault="00C91FA9">
      <w:pPr>
        <w:pStyle w:val="ConsPlusNonformat"/>
        <w:jc w:val="both"/>
      </w:pPr>
      <w:r>
        <w:t>__________________________________________________________________</w:t>
      </w:r>
    </w:p>
    <w:p w:rsidR="00C91FA9" w:rsidRDefault="00C91FA9">
      <w:pPr>
        <w:pStyle w:val="ConsPlusNonformat"/>
        <w:jc w:val="both"/>
      </w:pPr>
      <w:proofErr w:type="gramStart"/>
      <w:r>
        <w:t>(подпись   должностного   лица   органа   местного  самоуправления</w:t>
      </w:r>
      <w:proofErr w:type="gramEnd"/>
    </w:p>
    <w:p w:rsidR="00C91FA9" w:rsidRDefault="00C91FA9">
      <w:pPr>
        <w:pStyle w:val="ConsPlusNonformat"/>
        <w:jc w:val="both"/>
      </w:pPr>
      <w:r>
        <w:t xml:space="preserve">                      </w:t>
      </w:r>
      <w:proofErr w:type="gramStart"/>
      <w:r>
        <w:t>Челябинской области)</w:t>
      </w:r>
      <w:proofErr w:type="gramEnd"/>
    </w:p>
    <w:p w:rsidR="00C91FA9" w:rsidRDefault="00C91FA9">
      <w:pPr>
        <w:pStyle w:val="ConsPlusNormal"/>
        <w:jc w:val="both"/>
      </w:pPr>
    </w:p>
    <w:p w:rsidR="00C91FA9" w:rsidRDefault="00C91FA9">
      <w:pPr>
        <w:pStyle w:val="ConsPlusNormal"/>
        <w:jc w:val="right"/>
      </w:pPr>
      <w:r>
        <w:t>Первый заместитель</w:t>
      </w:r>
    </w:p>
    <w:p w:rsidR="00C91FA9" w:rsidRDefault="00C91FA9">
      <w:pPr>
        <w:pStyle w:val="ConsPlusNormal"/>
        <w:jc w:val="right"/>
      </w:pPr>
      <w:r>
        <w:t>Губернатора</w:t>
      </w:r>
    </w:p>
    <w:p w:rsidR="00C91FA9" w:rsidRDefault="00C91FA9">
      <w:pPr>
        <w:pStyle w:val="ConsPlusNormal"/>
        <w:jc w:val="right"/>
      </w:pPr>
      <w:r>
        <w:t>Челябинской области</w:t>
      </w:r>
    </w:p>
    <w:p w:rsidR="00C91FA9" w:rsidRDefault="00C91FA9">
      <w:pPr>
        <w:pStyle w:val="ConsPlusNormal"/>
        <w:jc w:val="right"/>
      </w:pPr>
      <w:r>
        <w:t>А.Н.КОСИЛОВ</w:t>
      </w:r>
    </w:p>
    <w:p w:rsidR="00C91FA9" w:rsidRDefault="00C91FA9">
      <w:pPr>
        <w:pStyle w:val="ConsPlusNormal"/>
        <w:jc w:val="both"/>
      </w:pPr>
    </w:p>
    <w:p w:rsidR="00C91FA9" w:rsidRDefault="00C91FA9">
      <w:pPr>
        <w:pStyle w:val="ConsPlusNormal"/>
      </w:pPr>
    </w:p>
    <w:p w:rsidR="00C91FA9" w:rsidRDefault="00C91F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4E13" w:rsidRDefault="00834E13"/>
    <w:sectPr w:rsidR="00834E13" w:rsidSect="00A7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91FA9"/>
    <w:rsid w:val="00834E13"/>
    <w:rsid w:val="00C9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1F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1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1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24D7A5121C6D224A46217C20790BABF1C43D4C3377CE90B85AB44D1A605AC0006C819593B7B2A1wAB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1015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2018-10-30T12:01:00Z</dcterms:created>
  <dcterms:modified xsi:type="dcterms:W3CDTF">2018-10-30T12:02:00Z</dcterms:modified>
</cp:coreProperties>
</file>